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2059F" w14:textId="77777777" w:rsidR="004639C6" w:rsidRPr="004639C6" w:rsidRDefault="004639C6" w:rsidP="004639C6">
      <w:pPr>
        <w:rPr>
          <w:lang w:val="nl-NL"/>
        </w:rPr>
      </w:pPr>
      <w:r w:rsidRPr="004639C6">
        <w:rPr>
          <w:lang w:val="nl-NL"/>
        </w:rPr>
        <w:t xml:space="preserve">Daarnaast bij Angela </w:t>
      </w:r>
      <w:proofErr w:type="spellStart"/>
      <w:r w:rsidRPr="004639C6">
        <w:rPr>
          <w:lang w:val="nl-NL"/>
        </w:rPr>
        <w:t>Busto</w:t>
      </w:r>
      <w:proofErr w:type="spellEnd"/>
      <w:r w:rsidRPr="004639C6">
        <w:rPr>
          <w:lang w:val="nl-NL"/>
        </w:rPr>
        <w:t xml:space="preserve"> </w:t>
      </w:r>
      <w:proofErr w:type="spellStart"/>
      <w:r w:rsidRPr="004639C6">
        <w:rPr>
          <w:lang w:val="nl-NL"/>
        </w:rPr>
        <w:t>Puertas</w:t>
      </w:r>
      <w:proofErr w:type="spellEnd"/>
      <w:r w:rsidRPr="004639C6">
        <w:rPr>
          <w:lang w:val="nl-NL"/>
        </w:rPr>
        <w:t xml:space="preserve"> de onderstaande codes:</w:t>
      </w:r>
    </w:p>
    <w:p w14:paraId="092E8D24" w14:textId="77777777" w:rsidR="004639C6" w:rsidRPr="004639C6" w:rsidRDefault="004639C6" w:rsidP="004639C6">
      <w:pPr>
        <w:rPr>
          <w:lang w:val="nl-N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991"/>
        <w:gridCol w:w="1725"/>
        <w:gridCol w:w="1740"/>
      </w:tblGrid>
      <w:tr w:rsidR="004639C6" w:rsidRPr="004639C6" w14:paraId="0D2BCCCC" w14:textId="77777777">
        <w:trPr>
          <w:trHeight w:val="81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9E9529A" w14:textId="77777777" w:rsidR="004639C6" w:rsidRPr="004639C6" w:rsidRDefault="004639C6" w:rsidP="004639C6">
            <w:r w:rsidRPr="004639C6">
              <w:t>GC0075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712C472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>Klinisch (neuro)psycholoog (Wet Big artikel 14) - Groepsgrootte 2 - 15 minuten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60735D6" w14:textId="77777777" w:rsidR="004639C6" w:rsidRPr="004639C6" w:rsidRDefault="004639C6" w:rsidP="004639C6">
            <w:proofErr w:type="spellStart"/>
            <w:r w:rsidRPr="004639C6">
              <w:t>ggz</w:t>
            </w:r>
            <w:proofErr w:type="spellEnd"/>
            <w:r w:rsidRPr="004639C6">
              <w:t xml:space="preserve"> </w:t>
            </w:r>
            <w:proofErr w:type="spellStart"/>
            <w:r w:rsidRPr="004639C6">
              <w:t>en</w:t>
            </w:r>
            <w:proofErr w:type="spellEnd"/>
            <w:r w:rsidRPr="004639C6">
              <w:t xml:space="preserve"> fz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DA92636" w14:textId="77777777" w:rsidR="004639C6" w:rsidRPr="004639C6" w:rsidRDefault="004639C6" w:rsidP="004639C6">
            <w:r w:rsidRPr="004639C6">
              <w:t>44,92</w:t>
            </w:r>
          </w:p>
        </w:tc>
      </w:tr>
      <w:tr w:rsidR="004639C6" w:rsidRPr="004639C6" w14:paraId="63B77D09" w14:textId="77777777">
        <w:trPr>
          <w:trHeight w:val="735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5C663B" w14:textId="77777777" w:rsidR="004639C6" w:rsidRPr="004639C6" w:rsidRDefault="004639C6" w:rsidP="004639C6">
            <w:r w:rsidRPr="004639C6">
              <w:t>GC0083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7CAC125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>Klinisch (neuro)psycholoog (Wet Big artikel 14) - Groepsgrootte 3 - 15 minuten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08EDE" w14:textId="77777777" w:rsidR="004639C6" w:rsidRPr="004639C6" w:rsidRDefault="004639C6" w:rsidP="004639C6">
            <w:proofErr w:type="spellStart"/>
            <w:r w:rsidRPr="004639C6">
              <w:t>ggz</w:t>
            </w:r>
            <w:proofErr w:type="spellEnd"/>
            <w:r w:rsidRPr="004639C6">
              <w:t xml:space="preserve"> </w:t>
            </w:r>
            <w:proofErr w:type="spellStart"/>
            <w:r w:rsidRPr="004639C6">
              <w:t>en</w:t>
            </w:r>
            <w:proofErr w:type="spellEnd"/>
            <w:r w:rsidRPr="004639C6">
              <w:t xml:space="preserve"> fz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55C01A" w14:textId="77777777" w:rsidR="004639C6" w:rsidRPr="004639C6" w:rsidRDefault="004639C6" w:rsidP="004639C6">
            <w:r w:rsidRPr="004639C6">
              <w:t>30,79</w:t>
            </w:r>
          </w:p>
        </w:tc>
      </w:tr>
      <w:tr w:rsidR="004639C6" w:rsidRPr="004639C6" w14:paraId="00589066" w14:textId="77777777">
        <w:trPr>
          <w:trHeight w:val="72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4A913" w14:textId="77777777" w:rsidR="004639C6" w:rsidRPr="004639C6" w:rsidRDefault="004639C6" w:rsidP="004639C6">
            <w:r w:rsidRPr="004639C6">
              <w:t>GC0091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216F979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>Klinisch (neuro)psycholoog (Wet Big artikel 14) - Groepsgrootte 4 - 15 minuten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6D59F2" w14:textId="77777777" w:rsidR="004639C6" w:rsidRPr="004639C6" w:rsidRDefault="004639C6" w:rsidP="004639C6">
            <w:proofErr w:type="spellStart"/>
            <w:r w:rsidRPr="004639C6">
              <w:t>ggz</w:t>
            </w:r>
            <w:proofErr w:type="spellEnd"/>
            <w:r w:rsidRPr="004639C6">
              <w:t xml:space="preserve"> </w:t>
            </w:r>
            <w:proofErr w:type="spellStart"/>
            <w:r w:rsidRPr="004639C6">
              <w:t>en</w:t>
            </w:r>
            <w:proofErr w:type="spellEnd"/>
            <w:r w:rsidRPr="004639C6">
              <w:t xml:space="preserve"> fz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05B39" w14:textId="77777777" w:rsidR="004639C6" w:rsidRPr="004639C6" w:rsidRDefault="004639C6" w:rsidP="004639C6">
            <w:r w:rsidRPr="004639C6">
              <w:t>22,00</w:t>
            </w:r>
          </w:p>
        </w:tc>
      </w:tr>
      <w:tr w:rsidR="004639C6" w:rsidRPr="004639C6" w14:paraId="4FDBC79A" w14:textId="77777777">
        <w:trPr>
          <w:trHeight w:val="72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841BD" w14:textId="77777777" w:rsidR="004639C6" w:rsidRPr="004639C6" w:rsidRDefault="004639C6" w:rsidP="004639C6">
            <w:r w:rsidRPr="004639C6">
              <w:t>GC0099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1EEE1B4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>Klinisch (neuro)psycholoog (Wet Big artikel 14) - Groepsgrootte 5 - 15 minuten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5589C9" w14:textId="77777777" w:rsidR="004639C6" w:rsidRPr="004639C6" w:rsidRDefault="004639C6" w:rsidP="004639C6">
            <w:proofErr w:type="spellStart"/>
            <w:r w:rsidRPr="004639C6">
              <w:t>ggz</w:t>
            </w:r>
            <w:proofErr w:type="spellEnd"/>
            <w:r w:rsidRPr="004639C6">
              <w:t xml:space="preserve"> </w:t>
            </w:r>
            <w:proofErr w:type="spellStart"/>
            <w:r w:rsidRPr="004639C6">
              <w:t>en</w:t>
            </w:r>
            <w:proofErr w:type="spellEnd"/>
            <w:r w:rsidRPr="004639C6">
              <w:t xml:space="preserve"> fz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93C43A" w14:textId="77777777" w:rsidR="004639C6" w:rsidRPr="004639C6" w:rsidRDefault="004639C6" w:rsidP="004639C6">
            <w:r w:rsidRPr="004639C6">
              <w:t>17,43</w:t>
            </w:r>
          </w:p>
        </w:tc>
      </w:tr>
      <w:tr w:rsidR="004639C6" w:rsidRPr="004639C6" w14:paraId="65B31FDB" w14:textId="77777777">
        <w:trPr>
          <w:trHeight w:val="735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853351" w14:textId="77777777" w:rsidR="004639C6" w:rsidRPr="004639C6" w:rsidRDefault="004639C6" w:rsidP="004639C6">
            <w:r w:rsidRPr="004639C6">
              <w:t>GC0107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A0E7222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>Klinisch (neuro)psycholoog (Wet Big artikel 14) - Groepsgrootte 6 - 15 minuten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D55AC" w14:textId="77777777" w:rsidR="004639C6" w:rsidRPr="004639C6" w:rsidRDefault="004639C6" w:rsidP="004639C6">
            <w:proofErr w:type="spellStart"/>
            <w:r w:rsidRPr="004639C6">
              <w:t>ggz</w:t>
            </w:r>
            <w:proofErr w:type="spellEnd"/>
            <w:r w:rsidRPr="004639C6">
              <w:t xml:space="preserve"> </w:t>
            </w:r>
            <w:proofErr w:type="spellStart"/>
            <w:r w:rsidRPr="004639C6">
              <w:t>en</w:t>
            </w:r>
            <w:proofErr w:type="spellEnd"/>
            <w:r w:rsidRPr="004639C6">
              <w:t xml:space="preserve"> fz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0C80B9" w14:textId="77777777" w:rsidR="004639C6" w:rsidRPr="004639C6" w:rsidRDefault="004639C6" w:rsidP="004639C6">
            <w:r w:rsidRPr="004639C6">
              <w:t>14,56</w:t>
            </w:r>
          </w:p>
        </w:tc>
      </w:tr>
      <w:tr w:rsidR="004639C6" w:rsidRPr="004639C6" w14:paraId="609AF7FC" w14:textId="77777777">
        <w:trPr>
          <w:trHeight w:val="72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A0EEB" w14:textId="77777777" w:rsidR="004639C6" w:rsidRPr="004639C6" w:rsidRDefault="004639C6" w:rsidP="004639C6">
            <w:r w:rsidRPr="004639C6">
              <w:t>GC0115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F7B1898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>Klinisch (neuro)psycholoog (Wet Big artikel 14) - Groepsgrootte 7 - 15 minuten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6B8D82" w14:textId="77777777" w:rsidR="004639C6" w:rsidRPr="004639C6" w:rsidRDefault="004639C6" w:rsidP="004639C6">
            <w:proofErr w:type="spellStart"/>
            <w:r w:rsidRPr="004639C6">
              <w:t>ggz</w:t>
            </w:r>
            <w:proofErr w:type="spellEnd"/>
            <w:r w:rsidRPr="004639C6">
              <w:t xml:space="preserve"> </w:t>
            </w:r>
            <w:proofErr w:type="spellStart"/>
            <w:r w:rsidRPr="004639C6">
              <w:t>en</w:t>
            </w:r>
            <w:proofErr w:type="spellEnd"/>
            <w:r w:rsidRPr="004639C6">
              <w:t xml:space="preserve"> fz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208BAB" w14:textId="77777777" w:rsidR="004639C6" w:rsidRPr="004639C6" w:rsidRDefault="004639C6" w:rsidP="004639C6">
            <w:r w:rsidRPr="004639C6">
              <w:t>12,38</w:t>
            </w:r>
          </w:p>
        </w:tc>
      </w:tr>
      <w:tr w:rsidR="004639C6" w:rsidRPr="004639C6" w14:paraId="1BABB2F7" w14:textId="77777777">
        <w:trPr>
          <w:trHeight w:val="72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2868B9" w14:textId="77777777" w:rsidR="004639C6" w:rsidRPr="004639C6" w:rsidRDefault="004639C6" w:rsidP="004639C6">
            <w:r w:rsidRPr="004639C6">
              <w:t>GC0123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D464372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 xml:space="preserve">Klinisch (neuro)psycholoog </w:t>
            </w:r>
            <w:r w:rsidRPr="004639C6">
              <w:rPr>
                <w:lang w:val="nl-NL"/>
              </w:rPr>
              <w:lastRenderedPageBreak/>
              <w:t>(Wet Big artikel 14) - Groepsgrootte 8 - 15 minuten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9635C4" w14:textId="77777777" w:rsidR="004639C6" w:rsidRPr="004639C6" w:rsidRDefault="004639C6" w:rsidP="004639C6">
            <w:proofErr w:type="spellStart"/>
            <w:r w:rsidRPr="004639C6">
              <w:lastRenderedPageBreak/>
              <w:t>ggz</w:t>
            </w:r>
            <w:proofErr w:type="spellEnd"/>
            <w:r w:rsidRPr="004639C6">
              <w:t xml:space="preserve"> </w:t>
            </w:r>
            <w:proofErr w:type="spellStart"/>
            <w:r w:rsidRPr="004639C6">
              <w:t>en</w:t>
            </w:r>
            <w:proofErr w:type="spellEnd"/>
            <w:r w:rsidRPr="004639C6">
              <w:t xml:space="preserve"> fz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999BD" w14:textId="77777777" w:rsidR="004639C6" w:rsidRPr="004639C6" w:rsidRDefault="004639C6" w:rsidP="004639C6">
            <w:r w:rsidRPr="004639C6">
              <w:t>10,63</w:t>
            </w:r>
          </w:p>
        </w:tc>
      </w:tr>
      <w:tr w:rsidR="004639C6" w:rsidRPr="004639C6" w14:paraId="44F964A8" w14:textId="77777777">
        <w:trPr>
          <w:trHeight w:val="735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D7643" w14:textId="77777777" w:rsidR="004639C6" w:rsidRPr="004639C6" w:rsidRDefault="004639C6" w:rsidP="004639C6">
            <w:r w:rsidRPr="004639C6">
              <w:t>GC0131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AAEBB96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>Klinisch (neuro)psycholoog (Wet Big artikel 14) - Groepsgrootte 9 - 15 minuten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5F3BC4" w14:textId="77777777" w:rsidR="004639C6" w:rsidRPr="004639C6" w:rsidRDefault="004639C6" w:rsidP="004639C6">
            <w:proofErr w:type="spellStart"/>
            <w:r w:rsidRPr="004639C6">
              <w:t>ggz</w:t>
            </w:r>
            <w:proofErr w:type="spellEnd"/>
            <w:r w:rsidRPr="004639C6">
              <w:t xml:space="preserve"> </w:t>
            </w:r>
            <w:proofErr w:type="spellStart"/>
            <w:r w:rsidRPr="004639C6">
              <w:t>en</w:t>
            </w:r>
            <w:proofErr w:type="spellEnd"/>
            <w:r w:rsidRPr="004639C6">
              <w:t xml:space="preserve"> fz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84929D" w14:textId="77777777" w:rsidR="004639C6" w:rsidRPr="004639C6" w:rsidRDefault="004639C6" w:rsidP="004639C6">
            <w:r w:rsidRPr="004639C6">
              <w:t>9,26</w:t>
            </w:r>
          </w:p>
        </w:tc>
      </w:tr>
      <w:tr w:rsidR="004639C6" w:rsidRPr="004639C6" w14:paraId="6DDB9503" w14:textId="77777777">
        <w:trPr>
          <w:trHeight w:val="72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74FC8" w14:textId="77777777" w:rsidR="004639C6" w:rsidRPr="004639C6" w:rsidRDefault="004639C6" w:rsidP="004639C6">
            <w:r w:rsidRPr="004639C6">
              <w:t>GC0139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879E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DDC81D2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>Klinisch (neuro)psycholoog (Wet Big artikel 14) - Groepsgrootte 10 - 15 minuten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6D5126" w14:textId="77777777" w:rsidR="004639C6" w:rsidRPr="004639C6" w:rsidRDefault="004639C6" w:rsidP="004639C6">
            <w:proofErr w:type="spellStart"/>
            <w:r w:rsidRPr="004639C6">
              <w:t>ggz</w:t>
            </w:r>
            <w:proofErr w:type="spellEnd"/>
            <w:r w:rsidRPr="004639C6">
              <w:t xml:space="preserve"> </w:t>
            </w:r>
            <w:proofErr w:type="spellStart"/>
            <w:r w:rsidRPr="004639C6">
              <w:t>en</w:t>
            </w:r>
            <w:proofErr w:type="spellEnd"/>
            <w:r w:rsidRPr="004639C6">
              <w:t xml:space="preserve"> fz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CEDC05" w14:textId="77777777" w:rsidR="004639C6" w:rsidRPr="004639C6" w:rsidRDefault="004639C6" w:rsidP="004639C6">
            <w:r w:rsidRPr="004639C6">
              <w:t>7,55</w:t>
            </w:r>
          </w:p>
        </w:tc>
      </w:tr>
      <w:tr w:rsidR="004639C6" w:rsidRPr="004639C6" w14:paraId="4523B54D" w14:textId="77777777">
        <w:trPr>
          <w:trHeight w:val="90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79E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09532" w14:textId="77777777" w:rsidR="004639C6" w:rsidRPr="004639C6" w:rsidRDefault="004639C6" w:rsidP="004639C6">
            <w:r w:rsidRPr="004639C6">
              <w:t>CO0018</w:t>
            </w:r>
          </w:p>
        </w:tc>
        <w:tc>
          <w:tcPr>
            <w:tcW w:w="1740" w:type="dxa"/>
            <w:tcBorders>
              <w:top w:val="single" w:sz="6" w:space="0" w:color="879E00"/>
              <w:left w:val="single" w:sz="6" w:space="0" w:color="879E00"/>
              <w:bottom w:val="single" w:sz="6" w:space="0" w:color="879E00"/>
              <w:right w:val="single" w:sz="6" w:space="0" w:color="879E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7985170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>Ambulant – kwaliteitsstatuut sectie II Klinisch (neuro)psycholoog (Wet Big artikel 14) Diagnostiek 5 minuten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879E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93152" w14:textId="77777777" w:rsidR="004639C6" w:rsidRPr="004639C6" w:rsidRDefault="004639C6" w:rsidP="004639C6">
            <w:proofErr w:type="spellStart"/>
            <w:r w:rsidRPr="004639C6">
              <w:t>ggz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65E58A" w14:textId="77777777" w:rsidR="004639C6" w:rsidRPr="004639C6" w:rsidRDefault="004639C6" w:rsidP="004639C6">
            <w:r w:rsidRPr="004639C6">
              <w:t>56,05</w:t>
            </w:r>
          </w:p>
        </w:tc>
      </w:tr>
      <w:tr w:rsidR="004639C6" w:rsidRPr="004639C6" w14:paraId="31F0411C" w14:textId="77777777">
        <w:trPr>
          <w:trHeight w:val="90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F2078" w14:textId="77777777" w:rsidR="004639C6" w:rsidRPr="004639C6" w:rsidRDefault="004639C6" w:rsidP="004639C6">
            <w:r w:rsidRPr="004639C6">
              <w:t>CO0148</w:t>
            </w:r>
          </w:p>
        </w:tc>
        <w:tc>
          <w:tcPr>
            <w:tcW w:w="1740" w:type="dxa"/>
            <w:tcBorders>
              <w:top w:val="single" w:sz="6" w:space="0" w:color="879E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1BD58BC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>Ambulant – kwaliteitsstatuut sectie II Klinisch (neuro)psycholoog (Wet Big artikel 14) Diagnostiek 15 minuten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20688" w14:textId="77777777" w:rsidR="004639C6" w:rsidRPr="004639C6" w:rsidRDefault="004639C6" w:rsidP="004639C6">
            <w:proofErr w:type="spellStart"/>
            <w:r w:rsidRPr="004639C6">
              <w:t>ggz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C147E8" w14:textId="77777777" w:rsidR="004639C6" w:rsidRPr="004639C6" w:rsidRDefault="004639C6" w:rsidP="004639C6">
            <w:r w:rsidRPr="004639C6">
              <w:t>97,92</w:t>
            </w:r>
          </w:p>
        </w:tc>
      </w:tr>
      <w:tr w:rsidR="004639C6" w:rsidRPr="004639C6" w14:paraId="72E27AA9" w14:textId="77777777">
        <w:trPr>
          <w:trHeight w:val="90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FEA0FE" w14:textId="77777777" w:rsidR="004639C6" w:rsidRPr="004639C6" w:rsidRDefault="004639C6" w:rsidP="004639C6">
            <w:r w:rsidRPr="004639C6">
              <w:t>CO0213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B73179A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>Ambulant – kwaliteitsstatuut sectie II Klinisch (neuro)psycholoog (Wet Big artikel 14) Behandeling 15 minuten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5D34ED" w14:textId="77777777" w:rsidR="004639C6" w:rsidRPr="004639C6" w:rsidRDefault="004639C6" w:rsidP="004639C6">
            <w:proofErr w:type="spellStart"/>
            <w:r w:rsidRPr="004639C6">
              <w:t>ggz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C45AF6" w14:textId="77777777" w:rsidR="004639C6" w:rsidRPr="004639C6" w:rsidRDefault="004639C6" w:rsidP="004639C6">
            <w:r w:rsidRPr="004639C6">
              <w:t>80,08</w:t>
            </w:r>
          </w:p>
        </w:tc>
      </w:tr>
      <w:tr w:rsidR="004639C6" w:rsidRPr="004639C6" w14:paraId="4BE5E65D" w14:textId="77777777">
        <w:trPr>
          <w:trHeight w:val="885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8A9CA" w14:textId="77777777" w:rsidR="004639C6" w:rsidRPr="004639C6" w:rsidRDefault="004639C6" w:rsidP="004639C6">
            <w:r w:rsidRPr="004639C6">
              <w:lastRenderedPageBreak/>
              <w:t>CO0278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6E6A917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>Ambulant – kwaliteitsstatuut sectie II Klinisch (neuro)psycholoog (Wet Big artikel 14) Diagnostiek 30 minuten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190D4" w14:textId="77777777" w:rsidR="004639C6" w:rsidRPr="004639C6" w:rsidRDefault="004639C6" w:rsidP="004639C6">
            <w:proofErr w:type="spellStart"/>
            <w:r w:rsidRPr="004639C6">
              <w:t>ggz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DD4B5" w14:textId="77777777" w:rsidR="004639C6" w:rsidRPr="004639C6" w:rsidRDefault="004639C6" w:rsidP="004639C6">
            <w:r w:rsidRPr="004639C6">
              <w:t>165,60</w:t>
            </w:r>
          </w:p>
        </w:tc>
      </w:tr>
      <w:tr w:rsidR="004639C6" w:rsidRPr="004639C6" w14:paraId="50FE55BA" w14:textId="77777777">
        <w:trPr>
          <w:trHeight w:val="885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C369FB" w14:textId="77777777" w:rsidR="004639C6" w:rsidRPr="004639C6" w:rsidRDefault="004639C6" w:rsidP="004639C6">
            <w:r w:rsidRPr="004639C6">
              <w:t>CO0343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CC5A71C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>Ambulant – kwaliteitsstatuut sectie II Klinisch (neuro)psycholoog (Wet Big artikel 14) Behandeling 30 minuten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A8D0B7" w14:textId="77777777" w:rsidR="004639C6" w:rsidRPr="004639C6" w:rsidRDefault="004639C6" w:rsidP="004639C6">
            <w:proofErr w:type="spellStart"/>
            <w:r w:rsidRPr="004639C6">
              <w:t>ggz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BB367" w14:textId="77777777" w:rsidR="004639C6" w:rsidRPr="004639C6" w:rsidRDefault="004639C6" w:rsidP="004639C6">
            <w:r w:rsidRPr="004639C6">
              <w:t>138,68</w:t>
            </w:r>
          </w:p>
        </w:tc>
      </w:tr>
      <w:tr w:rsidR="004639C6" w:rsidRPr="004639C6" w14:paraId="0FC1CE48" w14:textId="77777777">
        <w:trPr>
          <w:trHeight w:val="90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B9C35" w14:textId="77777777" w:rsidR="004639C6" w:rsidRPr="004639C6" w:rsidRDefault="004639C6" w:rsidP="004639C6">
            <w:r w:rsidRPr="004639C6">
              <w:t>CO0408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C147CB6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>Ambulant – kwaliteitsstatuut sectie II Klinisch (neuro)psycholoog (Wet Big artikel 14) Diagnostiek 45 minuten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013BB1" w14:textId="77777777" w:rsidR="004639C6" w:rsidRPr="004639C6" w:rsidRDefault="004639C6" w:rsidP="004639C6">
            <w:proofErr w:type="spellStart"/>
            <w:r w:rsidRPr="004639C6">
              <w:t>ggz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5BCC84" w14:textId="77777777" w:rsidR="004639C6" w:rsidRPr="004639C6" w:rsidRDefault="004639C6" w:rsidP="004639C6">
            <w:r w:rsidRPr="004639C6">
              <w:t>232,68</w:t>
            </w:r>
          </w:p>
        </w:tc>
      </w:tr>
      <w:tr w:rsidR="004639C6" w:rsidRPr="004639C6" w14:paraId="7DF53D5A" w14:textId="77777777">
        <w:trPr>
          <w:trHeight w:val="885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349F8" w14:textId="77777777" w:rsidR="004639C6" w:rsidRPr="004639C6" w:rsidRDefault="004639C6" w:rsidP="004639C6">
            <w:r w:rsidRPr="004639C6">
              <w:t>CO0473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4097036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>Ambulant – kwaliteitsstatuut sectie II Klinisch (neuro)psycholoog (Wet Big artikel 14) Behandeling 45 minuten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2752C" w14:textId="77777777" w:rsidR="004639C6" w:rsidRPr="004639C6" w:rsidRDefault="004639C6" w:rsidP="004639C6">
            <w:proofErr w:type="spellStart"/>
            <w:r w:rsidRPr="004639C6">
              <w:t>ggz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F6039B" w14:textId="77777777" w:rsidR="004639C6" w:rsidRPr="004639C6" w:rsidRDefault="004639C6" w:rsidP="004639C6">
            <w:r w:rsidRPr="004639C6">
              <w:t>197,70</w:t>
            </w:r>
          </w:p>
        </w:tc>
      </w:tr>
      <w:tr w:rsidR="004639C6" w:rsidRPr="004639C6" w14:paraId="3B36A1A7" w14:textId="77777777">
        <w:trPr>
          <w:trHeight w:val="885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3FA30D" w14:textId="77777777" w:rsidR="004639C6" w:rsidRPr="004639C6" w:rsidRDefault="004639C6" w:rsidP="004639C6">
            <w:r w:rsidRPr="004639C6">
              <w:t>CO0538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85EFF37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>Ambulant – kwaliteitsstatuut sectie II Klinisch (neuro)psycholoog (Wet Big artikel 14) Diagnostiek 60 minuten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1C47C" w14:textId="77777777" w:rsidR="004639C6" w:rsidRPr="004639C6" w:rsidRDefault="004639C6" w:rsidP="004639C6">
            <w:proofErr w:type="spellStart"/>
            <w:r w:rsidRPr="004639C6">
              <w:t>ggz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8BAB47" w14:textId="77777777" w:rsidR="004639C6" w:rsidRPr="004639C6" w:rsidRDefault="004639C6" w:rsidP="004639C6">
            <w:r w:rsidRPr="004639C6">
              <w:t>265,97</w:t>
            </w:r>
          </w:p>
        </w:tc>
      </w:tr>
      <w:tr w:rsidR="004639C6" w:rsidRPr="004639C6" w14:paraId="54D171B6" w14:textId="77777777">
        <w:trPr>
          <w:trHeight w:val="90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E45BDC" w14:textId="77777777" w:rsidR="004639C6" w:rsidRPr="004639C6" w:rsidRDefault="004639C6" w:rsidP="004639C6">
            <w:r w:rsidRPr="004639C6">
              <w:lastRenderedPageBreak/>
              <w:t>CO0603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8A4D8BF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>Ambulant – kwaliteitsstatuut sectie II Klinisch (neuro)psycholoog (Wet Big artikel 14) Behandeling 60 minuten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1BD85A" w14:textId="77777777" w:rsidR="004639C6" w:rsidRPr="004639C6" w:rsidRDefault="004639C6" w:rsidP="004639C6">
            <w:proofErr w:type="spellStart"/>
            <w:r w:rsidRPr="004639C6">
              <w:t>ggz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47BAAE" w14:textId="77777777" w:rsidR="004639C6" w:rsidRPr="004639C6" w:rsidRDefault="004639C6" w:rsidP="004639C6">
            <w:r w:rsidRPr="004639C6">
              <w:t>233,63</w:t>
            </w:r>
          </w:p>
        </w:tc>
      </w:tr>
      <w:tr w:rsidR="004639C6" w:rsidRPr="004639C6" w14:paraId="10CCF2DD" w14:textId="77777777">
        <w:trPr>
          <w:trHeight w:val="885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043E6B" w14:textId="77777777" w:rsidR="004639C6" w:rsidRPr="004639C6" w:rsidRDefault="004639C6" w:rsidP="004639C6">
            <w:r w:rsidRPr="004639C6">
              <w:t>CO0668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7DB468A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>Ambulant – kwaliteitsstatuut sectie II Klinisch (neuro)psycholoog (Wet Big artikel 14) Diagnostiek 75 minuten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2E1AC4" w14:textId="77777777" w:rsidR="004639C6" w:rsidRPr="004639C6" w:rsidRDefault="004639C6" w:rsidP="004639C6">
            <w:proofErr w:type="spellStart"/>
            <w:r w:rsidRPr="004639C6">
              <w:t>ggz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C59AB6" w14:textId="77777777" w:rsidR="004639C6" w:rsidRPr="004639C6" w:rsidRDefault="004639C6" w:rsidP="004639C6">
            <w:r w:rsidRPr="004639C6">
              <w:t>323,87</w:t>
            </w:r>
          </w:p>
        </w:tc>
      </w:tr>
      <w:tr w:rsidR="004639C6" w:rsidRPr="004639C6" w14:paraId="10250AA7" w14:textId="77777777">
        <w:trPr>
          <w:trHeight w:val="885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DCB59" w14:textId="77777777" w:rsidR="004639C6" w:rsidRPr="004639C6" w:rsidRDefault="004639C6" w:rsidP="004639C6">
            <w:r w:rsidRPr="004639C6">
              <w:t>CO0733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7BEDE9C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>Ambulant – kwaliteitsstatuut sectie II Klinisch (neuro)psycholoog (Wet Big artikel 14) Behandeling 75 minuten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EF93D" w14:textId="77777777" w:rsidR="004639C6" w:rsidRPr="004639C6" w:rsidRDefault="004639C6" w:rsidP="004639C6">
            <w:proofErr w:type="spellStart"/>
            <w:r w:rsidRPr="004639C6">
              <w:t>ggz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5C6895" w14:textId="77777777" w:rsidR="004639C6" w:rsidRPr="004639C6" w:rsidRDefault="004639C6" w:rsidP="004639C6">
            <w:r w:rsidRPr="004639C6">
              <w:t>287,31</w:t>
            </w:r>
          </w:p>
        </w:tc>
      </w:tr>
      <w:tr w:rsidR="004639C6" w:rsidRPr="004639C6" w14:paraId="174C57AB" w14:textId="77777777">
        <w:trPr>
          <w:trHeight w:val="99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8165912" w14:textId="77777777" w:rsidR="004639C6" w:rsidRPr="004639C6" w:rsidRDefault="004639C6" w:rsidP="004639C6">
            <w:r w:rsidRPr="004639C6">
              <w:t>CO0798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C63EE6B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>Ambulant – kwaliteitsstatuut sectie II Klinisch (neuro)psycholoog (Wet Big artikel 14) Diagnostiek 90 minuten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0BE417B" w14:textId="77777777" w:rsidR="004639C6" w:rsidRPr="004639C6" w:rsidRDefault="004639C6" w:rsidP="004639C6">
            <w:proofErr w:type="spellStart"/>
            <w:r w:rsidRPr="004639C6">
              <w:t>ggz</w:t>
            </w:r>
            <w:proofErr w:type="spellEnd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DE2F7E1" w14:textId="77777777" w:rsidR="004639C6" w:rsidRPr="004639C6" w:rsidRDefault="004639C6" w:rsidP="004639C6">
            <w:r w:rsidRPr="004639C6">
              <w:t>397,19</w:t>
            </w:r>
          </w:p>
        </w:tc>
      </w:tr>
      <w:tr w:rsidR="004639C6" w:rsidRPr="004639C6" w14:paraId="72F2382C" w14:textId="77777777">
        <w:trPr>
          <w:trHeight w:val="885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CC084C" w14:textId="77777777" w:rsidR="004639C6" w:rsidRPr="004639C6" w:rsidRDefault="004639C6" w:rsidP="004639C6">
            <w:r w:rsidRPr="004639C6">
              <w:t>CO0863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C6728E5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>Ambulant – kwaliteitsstatuut sectie II Klinisch (neuro)psycholoog (Wet Big artikel 14) Behandeling 90 minuten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8B880" w14:textId="77777777" w:rsidR="004639C6" w:rsidRPr="004639C6" w:rsidRDefault="004639C6" w:rsidP="004639C6">
            <w:proofErr w:type="spellStart"/>
            <w:r w:rsidRPr="004639C6">
              <w:t>ggz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EAE223" w14:textId="77777777" w:rsidR="004639C6" w:rsidRPr="004639C6" w:rsidRDefault="004639C6" w:rsidP="004639C6">
            <w:r w:rsidRPr="004639C6">
              <w:t>351,12</w:t>
            </w:r>
          </w:p>
        </w:tc>
      </w:tr>
      <w:tr w:rsidR="004639C6" w:rsidRPr="004639C6" w14:paraId="487AF4A7" w14:textId="77777777">
        <w:trPr>
          <w:trHeight w:val="885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61D98F" w14:textId="77777777" w:rsidR="004639C6" w:rsidRPr="004639C6" w:rsidRDefault="004639C6" w:rsidP="004639C6">
            <w:r w:rsidRPr="004639C6">
              <w:lastRenderedPageBreak/>
              <w:t>CO0928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1E41A3E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>Ambulant – kwaliteitsstatuut sectie II Klinisch (neuro)psycholoog (Wet Big artikel 14) Diagnostiek 120 minuten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CF8774" w14:textId="77777777" w:rsidR="004639C6" w:rsidRPr="004639C6" w:rsidRDefault="004639C6" w:rsidP="004639C6">
            <w:proofErr w:type="spellStart"/>
            <w:r w:rsidRPr="004639C6">
              <w:t>ggz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8C3932" w14:textId="77777777" w:rsidR="004639C6" w:rsidRPr="004639C6" w:rsidRDefault="004639C6" w:rsidP="004639C6">
            <w:r w:rsidRPr="004639C6">
              <w:t>548,38</w:t>
            </w:r>
          </w:p>
        </w:tc>
      </w:tr>
      <w:tr w:rsidR="004639C6" w:rsidRPr="004639C6" w14:paraId="02AECA7E" w14:textId="77777777">
        <w:trPr>
          <w:trHeight w:val="1065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087B11" w14:textId="77777777" w:rsidR="004639C6" w:rsidRPr="004639C6" w:rsidRDefault="004639C6" w:rsidP="004639C6">
            <w:r w:rsidRPr="004639C6">
              <w:t>CO0993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0661131" w14:textId="77777777" w:rsidR="004639C6" w:rsidRPr="004639C6" w:rsidRDefault="004639C6" w:rsidP="004639C6">
            <w:pPr>
              <w:rPr>
                <w:lang w:val="nl-NL"/>
              </w:rPr>
            </w:pPr>
            <w:r w:rsidRPr="004639C6">
              <w:rPr>
                <w:lang w:val="nl-NL"/>
              </w:rPr>
              <w:t>Ambulant – kwaliteitsstatuut sectie II Klinisch (neuro)psycholoog (Wet Big artikel 14) Behandeling 120 minuten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AE72B8" w14:textId="77777777" w:rsidR="004639C6" w:rsidRPr="004639C6" w:rsidRDefault="004639C6" w:rsidP="004639C6">
            <w:proofErr w:type="spellStart"/>
            <w:r w:rsidRPr="004639C6">
              <w:t>ggz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73E898" w14:textId="77777777" w:rsidR="004639C6" w:rsidRPr="004639C6" w:rsidRDefault="004639C6" w:rsidP="004639C6">
            <w:r w:rsidRPr="004639C6">
              <w:t>498,31</w:t>
            </w:r>
          </w:p>
        </w:tc>
      </w:tr>
    </w:tbl>
    <w:p w14:paraId="5AD39284" w14:textId="77777777" w:rsidR="00BB13F1" w:rsidRDefault="00BB13F1"/>
    <w:p w14:paraId="62CF8CDA" w14:textId="77777777" w:rsidR="004639C6" w:rsidRDefault="004639C6"/>
    <w:sectPr w:rsidR="004639C6" w:rsidSect="00940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5D"/>
    <w:rsid w:val="004322BA"/>
    <w:rsid w:val="004639C6"/>
    <w:rsid w:val="00703A32"/>
    <w:rsid w:val="008F6BC9"/>
    <w:rsid w:val="00940BCC"/>
    <w:rsid w:val="00A83E5D"/>
    <w:rsid w:val="00BB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3E86"/>
  <w15:chartTrackingRefBased/>
  <w15:docId w15:val="{7D6C6E9D-2D08-49D3-80BC-7B8DA63F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83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83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83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83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83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83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83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83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83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83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83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83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83E5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83E5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83E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83E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83E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83E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83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83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83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83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83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83E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83E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83E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83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83E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83E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angelabustopuertas@gmail.com</dc:creator>
  <cp:keywords/>
  <dc:description/>
  <cp:lastModifiedBy>angelabustopuertas@gmail.com</cp:lastModifiedBy>
  <cp:revision>3</cp:revision>
  <dcterms:created xsi:type="dcterms:W3CDTF">2026-01-21T17:51:00Z</dcterms:created>
  <dcterms:modified xsi:type="dcterms:W3CDTF">2026-01-21T18:03:00Z</dcterms:modified>
</cp:coreProperties>
</file>